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8" w:rsidRDefault="00141E88" w:rsidP="00141E88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AE555EB" wp14:editId="10232880">
            <wp:extent cx="1638300" cy="2190750"/>
            <wp:effectExtent l="0" t="0" r="0" b="0"/>
            <wp:docPr id="9" name="Picture 1" descr="ผลงาน งานออกแบบคาร์เรกเตอร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งาน งานออกแบบคาร์เรกเตอร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85" cy="21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F5" w:rsidRPr="00141E88" w:rsidRDefault="004F24F5" w:rsidP="00141E8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1E88">
        <w:rPr>
          <w:rFonts w:ascii="TH SarabunIT๙" w:hAnsi="TH SarabunIT๙" w:cs="TH SarabunIT๙"/>
          <w:b/>
          <w:bCs/>
          <w:sz w:val="40"/>
          <w:szCs w:val="40"/>
          <w:cs/>
        </w:rPr>
        <w:t>เทศบาลตำบล</w:t>
      </w:r>
      <w:proofErr w:type="spellStart"/>
      <w:r w:rsidRPr="00141E88">
        <w:rPr>
          <w:rFonts w:ascii="TH SarabunIT๙" w:hAnsi="TH SarabunIT๙" w:cs="TH SarabunIT๙"/>
          <w:b/>
          <w:bCs/>
          <w:sz w:val="40"/>
          <w:szCs w:val="40"/>
          <w:cs/>
        </w:rPr>
        <w:t>โนนสัง</w:t>
      </w:r>
      <w:proofErr w:type="spellEnd"/>
      <w:r w:rsidRPr="00141E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141E8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141E88">
        <w:rPr>
          <w:rFonts w:ascii="TH SarabunIT๙" w:hAnsi="TH SarabunIT๙" w:cs="TH SarabunIT๙"/>
          <w:b/>
          <w:bCs/>
          <w:sz w:val="40"/>
          <w:szCs w:val="40"/>
          <w:cs/>
        </w:rPr>
        <w:t>ขอรบกวนเวลาท่านได้โปรดตอบแบบสอบถาม</w:t>
      </w:r>
      <w:r w:rsidR="00141E88" w:rsidRPr="00141E88">
        <w:rPr>
          <w:rFonts w:ascii="TH SarabunIT๙" w:hAnsi="TH SarabunIT๙" w:cs="TH SarabunIT๙"/>
          <w:b/>
          <w:bCs/>
          <w:sz w:val="40"/>
          <w:szCs w:val="40"/>
          <w:cs/>
        </w:rPr>
        <w:t>การให้บริการของหน่วยงาน ด้วยการเ</w:t>
      </w:r>
      <w:r w:rsidR="00141E88" w:rsidRPr="00141E88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  <w:cs/>
        </w:rPr>
        <w:t xml:space="preserve">ข้าระบบตามแบบ </w:t>
      </w:r>
      <w:r w:rsidR="00141E88" w:rsidRPr="00141E88">
        <w:rPr>
          <w:rFonts w:ascii="TH SarabunIT๙" w:eastAsia="Times New Roman" w:hAnsi="TH SarabunIT๙" w:cs="TH SarabunIT๙"/>
          <w:b/>
          <w:bCs/>
          <w:color w:val="000000" w:themeColor="text1"/>
          <w:sz w:val="40"/>
          <w:szCs w:val="40"/>
        </w:rPr>
        <w:t>QR code</w:t>
      </w:r>
      <w:r w:rsidR="00141E88" w:rsidRPr="00141E88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141E88" w:rsidRPr="00141E8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หรือ </w:t>
      </w:r>
      <w:hyperlink r:id="rId6" w:history="1">
        <w:r w:rsidR="00141E88" w:rsidRPr="001002B3">
          <w:rPr>
            <w:rStyle w:val="a5"/>
            <w:rFonts w:ascii="TH SarabunIT๙" w:eastAsia="Times New Roman" w:hAnsi="TH SarabunIT๙" w:cs="TH SarabunIT๙"/>
            <w:b/>
            <w:bCs/>
            <w:sz w:val="40"/>
            <w:szCs w:val="40"/>
          </w:rPr>
          <w:t>https://itas.nacc.go.th/go/iit/elgdde</w:t>
        </w:r>
      </w:hyperlink>
    </w:p>
    <w:p w:rsidR="004F24F5" w:rsidRPr="00141E88" w:rsidRDefault="00CC15C8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E1BD16B" wp14:editId="4C3DCEBC">
            <wp:simplePos x="0" y="0"/>
            <wp:positionH relativeFrom="column">
              <wp:posOffset>2616835</wp:posOffset>
            </wp:positionH>
            <wp:positionV relativeFrom="paragraph">
              <wp:posOffset>135890</wp:posOffset>
            </wp:positionV>
            <wp:extent cx="1809750" cy="1863725"/>
            <wp:effectExtent l="0" t="0" r="0" b="3175"/>
            <wp:wrapThrough wrapText="bothSides">
              <wp:wrapPolygon edited="0">
                <wp:start x="0" y="0"/>
                <wp:lineTo x="0" y="21416"/>
                <wp:lineTo x="21373" y="21416"/>
                <wp:lineTo x="21373" y="0"/>
                <wp:lineTo x="0" y="0"/>
              </wp:wrapPolygon>
            </wp:wrapThrough>
            <wp:docPr id="7" name="Picture 2" descr="https://itas.nacc.go.th/qrcode/generate?data=https://itas.nacc.go.th/go/eit/elg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elgd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Pr="00CC15C8" w:rsidRDefault="00141E88" w:rsidP="00CC15C8">
      <w:pPr>
        <w:jc w:val="center"/>
        <w:rPr>
          <w:rFonts w:hint="cs"/>
          <w:b/>
          <w:bCs/>
          <w:sz w:val="16"/>
          <w:szCs w:val="16"/>
        </w:rPr>
      </w:pPr>
    </w:p>
    <w:p w:rsidR="00CC15C8" w:rsidRPr="00CC15C8" w:rsidRDefault="00141E88" w:rsidP="00CC15C8">
      <w:pPr>
        <w:ind w:firstLine="72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ในการตอบแบบสำรวจในครั้งนี้ทางเทศบาลตำบล</w:t>
      </w:r>
      <w:proofErr w:type="spellStart"/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โนนสัง</w:t>
      </w:r>
      <w:proofErr w:type="spellEnd"/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จะไม่ทราบว่า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ผู้ใดเป็นผู้</w:t>
      </w:r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ตอบแบบสำรวจ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ในระบบ </w:t>
      </w:r>
      <w:r w:rsidR="00CC15C8">
        <w:rPr>
          <w:rFonts w:ascii="TH SarabunIT๙" w:hAnsi="TH SarabunIT๙" w:cs="TH SarabunIT๙"/>
          <w:b/>
          <w:bCs/>
          <w:sz w:val="48"/>
          <w:szCs w:val="48"/>
        </w:rPr>
        <w:t xml:space="preserve">EIT 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ที่ท่านตอบ</w:t>
      </w:r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จึงขอให้ท่าน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วาง</w:t>
      </w:r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ใจได้ว่า</w:t>
      </w:r>
      <w:r w:rsidR="00CC15C8"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หากเข้าไปทำการตอบแบบสำรวจแล้วจะ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ไม่</w:t>
      </w:r>
      <w:r w:rsidR="00CC15C8"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ก่อให้เกิดคุณหรือเกิดโทษ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กับตัวท่าน</w:t>
      </w:r>
      <w:r w:rsidR="00CC15C8"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แต่</w:t>
      </w:r>
      <w:r w:rsid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อย่าง</w:t>
      </w:r>
      <w:r w:rsidR="00CC15C8"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ใด</w:t>
      </w:r>
    </w:p>
    <w:p w:rsidR="00CC15C8" w:rsidRPr="00CC15C8" w:rsidRDefault="00CC15C8" w:rsidP="00CC15C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“</w:t>
      </w:r>
      <w:r w:rsidRPr="00CC15C8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ขอขอบคุณในความร่วมมือ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ขอบคุณค่ะ”  </w:t>
      </w: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141E88" w:rsidRPr="00CC15C8" w:rsidRDefault="00141E88">
      <w:pPr>
        <w:rPr>
          <w:rFonts w:hint="cs"/>
        </w:rPr>
      </w:pPr>
    </w:p>
    <w:p w:rsidR="00141E88" w:rsidRDefault="00141E88">
      <w:pPr>
        <w:rPr>
          <w:rFonts w:hint="cs"/>
        </w:rPr>
      </w:pPr>
    </w:p>
    <w:p w:rsidR="00D01474" w:rsidRDefault="00141E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17C1BD5" wp14:editId="5144896D">
            <wp:simplePos x="0" y="0"/>
            <wp:positionH relativeFrom="margin">
              <wp:posOffset>676275</wp:posOffset>
            </wp:positionH>
            <wp:positionV relativeFrom="paragraph">
              <wp:posOffset>4647565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1F">
        <w:rPr>
          <w:noProof/>
        </w:rPr>
        <w:drawing>
          <wp:anchor distT="0" distB="0" distL="114300" distR="114300" simplePos="0" relativeHeight="251663360" behindDoc="1" locked="0" layoutInCell="1" allowOverlap="1" wp14:anchorId="3587D362" wp14:editId="36C51757">
            <wp:simplePos x="0" y="0"/>
            <wp:positionH relativeFrom="page">
              <wp:posOffset>4171315</wp:posOffset>
            </wp:positionH>
            <wp:positionV relativeFrom="paragraph">
              <wp:posOffset>0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1F">
        <w:rPr>
          <w:noProof/>
        </w:rPr>
        <w:drawing>
          <wp:anchor distT="0" distB="0" distL="114300" distR="114300" simplePos="0" relativeHeight="251661312" behindDoc="1" locked="0" layoutInCell="1" allowOverlap="1" wp14:anchorId="421D3C0C" wp14:editId="76957139">
            <wp:simplePos x="0" y="0"/>
            <wp:positionH relativeFrom="page">
              <wp:posOffset>952500</wp:posOffset>
            </wp:positionH>
            <wp:positionV relativeFrom="paragraph">
              <wp:posOffset>0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1F">
        <w:rPr>
          <w:noProof/>
        </w:rPr>
        <w:drawing>
          <wp:anchor distT="0" distB="0" distL="114300" distR="114300" simplePos="0" relativeHeight="251667456" behindDoc="1" locked="0" layoutInCell="1" allowOverlap="1" wp14:anchorId="5E2581E1" wp14:editId="5FF47D69">
            <wp:simplePos x="0" y="0"/>
            <wp:positionH relativeFrom="page">
              <wp:posOffset>4266565</wp:posOffset>
            </wp:positionH>
            <wp:positionV relativeFrom="paragraph">
              <wp:posOffset>4495165</wp:posOffset>
            </wp:positionV>
            <wp:extent cx="2583815" cy="3612515"/>
            <wp:effectExtent l="0" t="0" r="6985" b="6985"/>
            <wp:wrapThrough wrapText="bothSides">
              <wp:wrapPolygon edited="0">
                <wp:start x="0" y="0"/>
                <wp:lineTo x="0" y="21528"/>
                <wp:lineTo x="21499" y="21528"/>
                <wp:lineTo x="21499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FE63D4" wp14:editId="5248C6DB">
                <wp:simplePos x="0" y="0"/>
                <wp:positionH relativeFrom="page">
                  <wp:posOffset>4533900</wp:posOffset>
                </wp:positionH>
                <wp:positionV relativeFrom="paragraph">
                  <wp:posOffset>5864860</wp:posOffset>
                </wp:positionV>
                <wp:extent cx="1076325" cy="1038225"/>
                <wp:effectExtent l="0" t="0" r="9525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F29CD" wp14:editId="44436148">
                                  <wp:extent cx="1057275" cy="1057275"/>
                                  <wp:effectExtent l="0" t="0" r="9525" b="9525"/>
                                  <wp:docPr id="17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7pt;margin-top:461.8pt;width:84.7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8F29CD" wp14:editId="44436148">
                            <wp:extent cx="1057275" cy="1057275"/>
                            <wp:effectExtent l="0" t="0" r="9525" b="9525"/>
                            <wp:docPr id="17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1AFBA" wp14:editId="54BF4930">
                <wp:simplePos x="0" y="0"/>
                <wp:positionH relativeFrom="page">
                  <wp:posOffset>1247775</wp:posOffset>
                </wp:positionH>
                <wp:positionV relativeFrom="paragraph">
                  <wp:posOffset>1350010</wp:posOffset>
                </wp:positionV>
                <wp:extent cx="1076325" cy="1038225"/>
                <wp:effectExtent l="0" t="0" r="9525" b="952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29086" wp14:editId="5E5F5392">
                                  <wp:extent cx="1019175" cy="1019175"/>
                                  <wp:effectExtent l="0" t="0" r="9525" b="9525"/>
                                  <wp:docPr id="14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6843">
                              <w:rPr>
                                <w:noProof/>
                              </w:rPr>
                              <w:drawing>
                                <wp:inline distT="0" distB="0" distL="0" distR="0" wp14:anchorId="0A1601A7" wp14:editId="094A0F94">
                                  <wp:extent cx="884555" cy="856615"/>
                                  <wp:effectExtent l="0" t="0" r="0" b="635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9903" t="37462" r="37055" b="314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8.25pt;margin-top:106.3pt;width:84.75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29086" wp14:editId="5E5F5392">
                            <wp:extent cx="1019175" cy="1019175"/>
                            <wp:effectExtent l="0" t="0" r="9525" b="9525"/>
                            <wp:docPr id="14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6843">
                        <w:rPr>
                          <w:noProof/>
                        </w:rPr>
                        <w:drawing>
                          <wp:inline distT="0" distB="0" distL="0" distR="0" wp14:anchorId="0A1601A7" wp14:editId="094A0F94">
                            <wp:extent cx="884555" cy="856615"/>
                            <wp:effectExtent l="0" t="0" r="0" b="635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9903" t="37462" r="37055" b="314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84555" cy="8566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78F61" wp14:editId="24F44705">
                <wp:simplePos x="0" y="0"/>
                <wp:positionH relativeFrom="page">
                  <wp:posOffset>4457700</wp:posOffset>
                </wp:positionH>
                <wp:positionV relativeFrom="paragraph">
                  <wp:posOffset>1350010</wp:posOffset>
                </wp:positionV>
                <wp:extent cx="1076325" cy="1038225"/>
                <wp:effectExtent l="0" t="0" r="9525" b="95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CC1EA3" wp14:editId="6FC028B5">
                                  <wp:extent cx="1038225" cy="1038225"/>
                                  <wp:effectExtent l="0" t="0" r="9525" b="9525"/>
                                  <wp:docPr id="15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1pt;margin-top:106.3pt;width:84.7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CC1EA3" wp14:editId="6FC028B5">
                            <wp:extent cx="1038225" cy="1038225"/>
                            <wp:effectExtent l="0" t="0" r="9525" b="9525"/>
                            <wp:docPr id="15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  <w:r w:rsidR="004168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D31A9" wp14:editId="5A070326">
                <wp:simplePos x="0" y="0"/>
                <wp:positionH relativeFrom="page">
                  <wp:posOffset>1381125</wp:posOffset>
                </wp:positionH>
                <wp:positionV relativeFrom="paragraph">
                  <wp:posOffset>5941060</wp:posOffset>
                </wp:positionV>
                <wp:extent cx="1076325" cy="10382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43" w:rsidRDefault="00D1431F" w:rsidP="0041684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8F43D" wp14:editId="61AEC0A5">
                                  <wp:extent cx="1076325" cy="1076325"/>
                                  <wp:effectExtent l="0" t="0" r="9525" b="9525"/>
                                  <wp:docPr id="16" name="Picture 2" descr="https://itas.nacc.go.th/qrcode/generate?data=https://itas.nacc.go.th/go/eit/elgd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tas.nacc.go.th/qrcode/generate?data=https://itas.nacc.go.th/go/eit/elgd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6843" w:rsidRDefault="00416843" w:rsidP="004168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8.75pt;margin-top:467.8pt;width:84.7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" stroked="f">
                <v:textbox>
                  <w:txbxContent>
                    <w:p w:rsidR="00416843" w:rsidRDefault="00D1431F" w:rsidP="0041684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A8F43D" wp14:editId="61AEC0A5">
                            <wp:extent cx="1076325" cy="1076325"/>
                            <wp:effectExtent l="0" t="0" r="9525" b="9525"/>
                            <wp:docPr id="16" name="Picture 2" descr="https://itas.nacc.go.th/qrcode/generate?data=https://itas.nacc.go.th/go/eit/elgd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tas.nacc.go.th/qrcode/generate?data=https://itas.nacc.go.th/go/eit/elgd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6843" w:rsidRDefault="00416843" w:rsidP="00416843"/>
                  </w:txbxContent>
                </v:textbox>
                <w10:wrap anchorx="page"/>
              </v:shape>
            </w:pict>
          </mc:Fallback>
        </mc:AlternateContent>
      </w:r>
    </w:p>
    <w:sectPr w:rsidR="00D01474" w:rsidSect="00141E88">
      <w:pgSz w:w="11906" w:h="16838" w:code="9"/>
      <w:pgMar w:top="709" w:right="566" w:bottom="709" w:left="709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E3"/>
    <w:rsid w:val="00141E88"/>
    <w:rsid w:val="001E6A38"/>
    <w:rsid w:val="00371939"/>
    <w:rsid w:val="00416843"/>
    <w:rsid w:val="004F24F5"/>
    <w:rsid w:val="00561195"/>
    <w:rsid w:val="00630CCA"/>
    <w:rsid w:val="00733DE3"/>
    <w:rsid w:val="00A77603"/>
    <w:rsid w:val="00CC15C8"/>
    <w:rsid w:val="00D01474"/>
    <w:rsid w:val="00D1431F"/>
    <w:rsid w:val="00D92FDE"/>
    <w:rsid w:val="00FA5978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41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1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119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141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as.nacc.go.th/go/iit/elgdd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Therdthum Sangkhaphanthanon</dc:creator>
  <cp:lastModifiedBy>admin</cp:lastModifiedBy>
  <cp:revision>5</cp:revision>
  <cp:lastPrinted>2022-03-30T03:41:00Z</cp:lastPrinted>
  <dcterms:created xsi:type="dcterms:W3CDTF">2022-02-11T03:23:00Z</dcterms:created>
  <dcterms:modified xsi:type="dcterms:W3CDTF">2022-03-30T03:42:00Z</dcterms:modified>
</cp:coreProperties>
</file>